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10CB" w14:textId="77777777" w:rsidR="00F761E4" w:rsidRPr="00AD2266" w:rsidRDefault="00F761E4" w:rsidP="00AD2266">
      <w:pPr>
        <w:spacing w:after="0" w:line="360" w:lineRule="auto"/>
        <w:rPr>
          <w:rFonts w:ascii="Arial" w:hAnsi="Arial" w:cs="Arial"/>
        </w:rPr>
      </w:pPr>
      <w:bookmarkStart w:id="0" w:name="_Hlk31260979"/>
    </w:p>
    <w:p w14:paraId="492B4672" w14:textId="7E1D47B5" w:rsidR="00F761E4" w:rsidRPr="00AD2266" w:rsidRDefault="00F761E4" w:rsidP="00AD2266">
      <w:pPr>
        <w:spacing w:after="0" w:line="360" w:lineRule="auto"/>
        <w:jc w:val="right"/>
        <w:rPr>
          <w:rFonts w:ascii="Arial" w:hAnsi="Arial" w:cs="Arial"/>
        </w:rPr>
      </w:pPr>
      <w:r w:rsidRPr="00AD2266">
        <w:rPr>
          <w:rFonts w:ascii="Arial" w:hAnsi="Arial" w:cs="Arial"/>
        </w:rPr>
        <w:t xml:space="preserve">Łódź, dnia </w:t>
      </w:r>
      <w:r w:rsidR="00594C63" w:rsidRPr="00AD2266">
        <w:rPr>
          <w:rFonts w:ascii="Arial" w:hAnsi="Arial" w:cs="Arial"/>
        </w:rPr>
        <w:t>04.10</w:t>
      </w:r>
      <w:r w:rsidR="00B71B62" w:rsidRPr="00AD2266">
        <w:rPr>
          <w:rFonts w:ascii="Arial" w:hAnsi="Arial" w:cs="Arial"/>
        </w:rPr>
        <w:t>.</w:t>
      </w:r>
      <w:r w:rsidRPr="00AD2266">
        <w:rPr>
          <w:rFonts w:ascii="Arial" w:hAnsi="Arial" w:cs="Arial"/>
        </w:rPr>
        <w:t xml:space="preserve">2021 r </w:t>
      </w:r>
    </w:p>
    <w:p w14:paraId="2BA952EE" w14:textId="77777777" w:rsidR="00F761E4" w:rsidRPr="00AD2266" w:rsidRDefault="00F761E4" w:rsidP="00AD2266">
      <w:pPr>
        <w:spacing w:after="0" w:line="360" w:lineRule="auto"/>
        <w:jc w:val="right"/>
        <w:rPr>
          <w:rFonts w:ascii="Arial" w:hAnsi="Arial" w:cs="Arial"/>
          <w:b/>
          <w:bCs/>
        </w:rPr>
      </w:pPr>
    </w:p>
    <w:p w14:paraId="5EE9846A" w14:textId="43ACC7CA" w:rsidR="00F761E4" w:rsidRPr="00AD2266" w:rsidRDefault="00F761E4" w:rsidP="00AD2266">
      <w:pPr>
        <w:spacing w:after="0" w:line="360" w:lineRule="auto"/>
        <w:jc w:val="right"/>
        <w:rPr>
          <w:rFonts w:ascii="Arial" w:hAnsi="Arial" w:cs="Arial"/>
          <w:b/>
          <w:bCs/>
        </w:rPr>
      </w:pPr>
      <w:r w:rsidRPr="00AD2266">
        <w:rPr>
          <w:rFonts w:ascii="Arial" w:hAnsi="Arial" w:cs="Arial"/>
          <w:b/>
          <w:bCs/>
        </w:rPr>
        <w:t xml:space="preserve">WYKONAWCY </w:t>
      </w:r>
    </w:p>
    <w:p w14:paraId="20DF8057" w14:textId="4922B09E" w:rsidR="00AA6DDE" w:rsidRPr="00AD2266" w:rsidRDefault="00AA6DDE" w:rsidP="00AD2266">
      <w:pPr>
        <w:spacing w:after="0" w:line="360" w:lineRule="auto"/>
        <w:rPr>
          <w:rFonts w:ascii="Arial" w:hAnsi="Arial" w:cs="Arial"/>
          <w:color w:val="FF0000"/>
        </w:rPr>
      </w:pPr>
      <w:r w:rsidRPr="00AD2266">
        <w:rPr>
          <w:rFonts w:ascii="Arial" w:hAnsi="Arial" w:cs="Arial"/>
        </w:rPr>
        <w:t xml:space="preserve">Nr sprawy: </w:t>
      </w:r>
      <w:r w:rsidR="00B71B62" w:rsidRPr="00AD2266">
        <w:rPr>
          <w:rFonts w:ascii="Arial" w:hAnsi="Arial" w:cs="Arial"/>
        </w:rPr>
        <w:t>2</w:t>
      </w:r>
      <w:r w:rsidRPr="00AD2266">
        <w:rPr>
          <w:rFonts w:ascii="Arial" w:hAnsi="Arial" w:cs="Arial"/>
        </w:rPr>
        <w:t>/SK/202</w:t>
      </w:r>
      <w:r w:rsidR="0038092A" w:rsidRPr="00AD2266">
        <w:rPr>
          <w:rFonts w:ascii="Arial" w:hAnsi="Arial" w:cs="Arial"/>
        </w:rPr>
        <w:t>1</w:t>
      </w:r>
    </w:p>
    <w:p w14:paraId="7D59A6A5" w14:textId="77777777" w:rsidR="002E6E99" w:rsidRPr="00AD2266" w:rsidRDefault="002E6E99" w:rsidP="00AD2266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7F389CB" w14:textId="7494C0E4" w:rsidR="00F761E4" w:rsidRPr="00AD2266" w:rsidRDefault="00F761E4" w:rsidP="00AD2266">
      <w:pPr>
        <w:keepNext/>
        <w:keepLines/>
        <w:spacing w:after="0" w:line="360" w:lineRule="auto"/>
        <w:jc w:val="both"/>
        <w:rPr>
          <w:rFonts w:ascii="Arial" w:hAnsi="Arial" w:cs="Arial"/>
          <w:i/>
          <w:iCs/>
          <w:szCs w:val="24"/>
          <w:u w:val="single"/>
          <w:lang w:eastAsia="pl-PL"/>
        </w:rPr>
      </w:pPr>
      <w:bookmarkStart w:id="1" w:name="_Hlk77706859"/>
      <w:r w:rsidRPr="00AD2266">
        <w:rPr>
          <w:rFonts w:ascii="Arial" w:hAnsi="Arial" w:cs="Arial"/>
          <w:i/>
          <w:iCs/>
          <w:szCs w:val="24"/>
          <w:u w:val="single"/>
          <w:lang w:eastAsia="pl-PL"/>
        </w:rPr>
        <w:t>Dostawa oraz instalacja sprzętu IT w ramach projektu: "Siła kompetencji", współfinansowany przez Unię Europejską ze środków Europejskiego Funduszu Społecznego w ramach Regionalnego Programu Operacyjnego Województwa Łódzkiego na lata 2014-2020</w:t>
      </w:r>
    </w:p>
    <w:bookmarkEnd w:id="1"/>
    <w:p w14:paraId="075139D0" w14:textId="74FEE258" w:rsidR="002E6E99" w:rsidRPr="00AD2266" w:rsidRDefault="002E6E99" w:rsidP="00AD2266">
      <w:pPr>
        <w:spacing w:after="0" w:line="360" w:lineRule="auto"/>
        <w:jc w:val="both"/>
        <w:rPr>
          <w:rFonts w:ascii="Arial" w:hAnsi="Arial" w:cs="Arial"/>
        </w:rPr>
      </w:pPr>
    </w:p>
    <w:p w14:paraId="713E436D" w14:textId="2E10260C" w:rsidR="005E4258" w:rsidRPr="00AD2266" w:rsidRDefault="005E4258" w:rsidP="00AD2266">
      <w:pPr>
        <w:spacing w:after="0" w:line="360" w:lineRule="auto"/>
        <w:jc w:val="both"/>
        <w:rPr>
          <w:rFonts w:ascii="Arial" w:hAnsi="Arial" w:cs="Arial"/>
        </w:rPr>
      </w:pPr>
    </w:p>
    <w:p w14:paraId="3C907360" w14:textId="1599EB4D" w:rsidR="005E4258" w:rsidRPr="00AD2266" w:rsidRDefault="005E4258" w:rsidP="00AD2266">
      <w:pPr>
        <w:spacing w:after="0" w:line="360" w:lineRule="auto"/>
        <w:jc w:val="both"/>
        <w:rPr>
          <w:rFonts w:ascii="Arial" w:hAnsi="Arial" w:cs="Arial"/>
          <w:szCs w:val="24"/>
          <w:lang w:eastAsia="pl-PL"/>
        </w:rPr>
      </w:pPr>
      <w:r w:rsidRPr="00AD2266">
        <w:rPr>
          <w:rFonts w:ascii="Arial" w:hAnsi="Arial" w:cs="Arial"/>
          <w:szCs w:val="24"/>
          <w:lang w:eastAsia="pl-PL"/>
        </w:rPr>
        <w:t>Zamawiający informuje, że na podstawie art. 135 ust. 1 ustawy z dnia 11 września 2019 r. Prawo zamówień publicznych (Dz. U. z 2021 poz. 1129), dalej zwaną „</w:t>
      </w:r>
      <w:proofErr w:type="spellStart"/>
      <w:r w:rsidRPr="00AD2266">
        <w:rPr>
          <w:rFonts w:ascii="Arial" w:hAnsi="Arial" w:cs="Arial"/>
          <w:szCs w:val="24"/>
          <w:lang w:eastAsia="pl-PL"/>
        </w:rPr>
        <w:t>pzp</w:t>
      </w:r>
      <w:proofErr w:type="spellEnd"/>
      <w:r w:rsidRPr="00AD2266">
        <w:rPr>
          <w:rFonts w:ascii="Arial" w:hAnsi="Arial" w:cs="Arial"/>
          <w:szCs w:val="24"/>
          <w:lang w:eastAsia="pl-PL"/>
        </w:rPr>
        <w:t>”, zostały do Zamawiającego złożone wnioski</w:t>
      </w:r>
      <w:r w:rsidRPr="00AD2266">
        <w:rPr>
          <w:rStyle w:val="Odwoanieprzypisudolnego"/>
          <w:rFonts w:ascii="Arial" w:hAnsi="Arial" w:cs="Arial"/>
          <w:szCs w:val="24"/>
          <w:lang w:eastAsia="pl-PL"/>
        </w:rPr>
        <w:footnoteReference w:id="1"/>
      </w:r>
      <w:r w:rsidRPr="00AD2266">
        <w:rPr>
          <w:rFonts w:ascii="Arial" w:hAnsi="Arial" w:cs="Arial"/>
          <w:szCs w:val="24"/>
          <w:lang w:eastAsia="pl-PL"/>
        </w:rPr>
        <w:t xml:space="preserve"> o wyjaśnienie treści specyfikacji warunków zamówienia (SWZ). Działając zgodnie z art. 135 ust. 2 Ustawy Zamawiający udziela poniższych odpowiedzi:</w:t>
      </w:r>
    </w:p>
    <w:p w14:paraId="0350C30A" w14:textId="77777777" w:rsidR="00B71B62" w:rsidRPr="00AD2266" w:rsidRDefault="00B71B62" w:rsidP="00AD2266">
      <w:pPr>
        <w:pStyle w:val="Default"/>
        <w:spacing w:line="360" w:lineRule="auto"/>
      </w:pPr>
    </w:p>
    <w:p w14:paraId="50880718" w14:textId="0706468E" w:rsidR="00B71B62" w:rsidRPr="00AD2266" w:rsidRDefault="00B71B62" w:rsidP="00AD2266">
      <w:pPr>
        <w:keepNext/>
        <w:keepLines/>
        <w:numPr>
          <w:ilvl w:val="1"/>
          <w:numId w:val="0"/>
        </w:numPr>
        <w:spacing w:before="60" w:after="120" w:line="360" w:lineRule="auto"/>
        <w:jc w:val="both"/>
        <w:outlineLvl w:val="1"/>
        <w:rPr>
          <w:rFonts w:ascii="Arial" w:hAnsi="Arial" w:cs="Arial"/>
          <w:b/>
          <w:bCs/>
          <w:szCs w:val="24"/>
          <w:lang w:eastAsia="pl-PL"/>
        </w:rPr>
      </w:pPr>
      <w:r w:rsidRPr="00AD2266">
        <w:rPr>
          <w:rFonts w:ascii="Arial" w:hAnsi="Arial" w:cs="Arial"/>
          <w:b/>
          <w:bCs/>
          <w:szCs w:val="24"/>
          <w:lang w:eastAsia="pl-PL"/>
        </w:rPr>
        <w:t>Pytanie nr 1</w:t>
      </w:r>
    </w:p>
    <w:p w14:paraId="25C31232" w14:textId="77777777" w:rsidR="00B71B62" w:rsidRPr="00AD2266" w:rsidRDefault="00B71B62" w:rsidP="00AD2266">
      <w:pPr>
        <w:keepNext/>
        <w:keepLines/>
        <w:numPr>
          <w:ilvl w:val="1"/>
          <w:numId w:val="0"/>
        </w:numPr>
        <w:spacing w:before="60" w:after="120" w:line="360" w:lineRule="auto"/>
        <w:jc w:val="both"/>
        <w:outlineLvl w:val="1"/>
        <w:rPr>
          <w:rFonts w:ascii="Arial" w:hAnsi="Arial" w:cs="Arial"/>
          <w:szCs w:val="24"/>
          <w:lang w:eastAsia="pl-PL"/>
        </w:rPr>
      </w:pPr>
      <w:r w:rsidRPr="00AD2266">
        <w:rPr>
          <w:rFonts w:ascii="Arial" w:hAnsi="Arial" w:cs="Arial"/>
          <w:szCs w:val="24"/>
          <w:lang w:eastAsia="pl-PL"/>
        </w:rPr>
        <w:t>Dotyczy pozycji 6</w:t>
      </w:r>
    </w:p>
    <w:p w14:paraId="46CF7F23" w14:textId="08495CC6" w:rsidR="00CC19DE" w:rsidRDefault="00B71B62" w:rsidP="00AD2266">
      <w:pPr>
        <w:keepNext/>
        <w:keepLines/>
        <w:numPr>
          <w:ilvl w:val="1"/>
          <w:numId w:val="0"/>
        </w:numPr>
        <w:spacing w:before="60" w:after="120" w:line="360" w:lineRule="auto"/>
        <w:jc w:val="both"/>
        <w:outlineLvl w:val="1"/>
        <w:rPr>
          <w:rFonts w:ascii="Arial" w:hAnsi="Arial" w:cs="Arial"/>
          <w:szCs w:val="24"/>
          <w:lang w:eastAsia="pl-PL"/>
        </w:rPr>
      </w:pPr>
      <w:r w:rsidRPr="00AD2266">
        <w:rPr>
          <w:rFonts w:ascii="Arial" w:hAnsi="Arial" w:cs="Arial"/>
          <w:szCs w:val="24"/>
          <w:lang w:eastAsia="pl-PL"/>
        </w:rPr>
        <w:t>Otrzymałem informację od dystrybutora oprogramowania Adobe, iż nie da się kupić licencji dla Państwa z okresem obowiązywania licencji od 16.05.2022 roku. "Najwcześniej jak da się zakupić licencje to na miesiąc przed datą odnowienia. "Proszę zweryfikować swoje potrzeby. Proszę również o podanie numeru VIP (nr licencji Adobe) wtedy możemy sprawdzić co Zamawiający posiada (jakie oprogramowanie). Bo rozumiem, że to ma być kontynuacja.</w:t>
      </w:r>
    </w:p>
    <w:p w14:paraId="0178D453" w14:textId="77777777" w:rsidR="00AD2266" w:rsidRPr="00AD2266" w:rsidRDefault="00AD2266" w:rsidP="00AD2266">
      <w:pPr>
        <w:keepNext/>
        <w:keepLines/>
        <w:numPr>
          <w:ilvl w:val="1"/>
          <w:numId w:val="0"/>
        </w:numPr>
        <w:spacing w:before="60" w:after="120" w:line="360" w:lineRule="auto"/>
        <w:jc w:val="both"/>
        <w:outlineLvl w:val="1"/>
        <w:rPr>
          <w:rFonts w:ascii="Arial" w:hAnsi="Arial" w:cs="Arial"/>
          <w:szCs w:val="24"/>
          <w:lang w:eastAsia="pl-PL"/>
        </w:rPr>
      </w:pPr>
    </w:p>
    <w:p w14:paraId="58151577" w14:textId="025EB25C" w:rsidR="00B71B62" w:rsidRPr="00AD2266" w:rsidRDefault="00B71B62" w:rsidP="00AD2266">
      <w:pPr>
        <w:shd w:val="clear" w:color="auto" w:fill="FFFFFF"/>
        <w:spacing w:line="360" w:lineRule="auto"/>
        <w:rPr>
          <w:rFonts w:ascii="Arial" w:hAnsi="Arial" w:cs="Arial"/>
          <w:b/>
          <w:bCs/>
          <w:szCs w:val="24"/>
          <w:lang w:eastAsia="pl-PL"/>
        </w:rPr>
      </w:pPr>
      <w:r w:rsidRPr="00AD2266">
        <w:rPr>
          <w:rFonts w:ascii="Arial" w:hAnsi="Arial" w:cs="Arial"/>
          <w:b/>
          <w:bCs/>
          <w:szCs w:val="24"/>
          <w:lang w:eastAsia="pl-PL"/>
        </w:rPr>
        <w:t xml:space="preserve">Odpowiedź na pytanie nr </w:t>
      </w:r>
      <w:r w:rsidR="00AD2266" w:rsidRPr="00AD2266">
        <w:rPr>
          <w:rFonts w:ascii="Arial" w:hAnsi="Arial" w:cs="Arial"/>
          <w:b/>
          <w:bCs/>
          <w:szCs w:val="24"/>
          <w:lang w:eastAsia="pl-PL"/>
        </w:rPr>
        <w:t>1</w:t>
      </w:r>
    </w:p>
    <w:p w14:paraId="736AB4B6" w14:textId="13763711" w:rsidR="00AD2266" w:rsidRPr="00AD2266" w:rsidRDefault="00B71B62" w:rsidP="00AD2266">
      <w:pPr>
        <w:shd w:val="clear" w:color="auto" w:fill="FFFFFF"/>
        <w:spacing w:line="360" w:lineRule="auto"/>
        <w:rPr>
          <w:rFonts w:ascii="Arial" w:hAnsi="Arial" w:cs="Arial"/>
          <w:sz w:val="21"/>
          <w:szCs w:val="21"/>
        </w:rPr>
      </w:pPr>
      <w:r w:rsidRPr="00AD2266">
        <w:rPr>
          <w:rFonts w:ascii="Arial" w:hAnsi="Arial" w:cs="Arial"/>
          <w:sz w:val="21"/>
          <w:szCs w:val="21"/>
        </w:rPr>
        <w:t>Dotychczasowe licencje na Adobe (25 sztuk)  Centrum Kształcenia Zawodowego i Ustawicznego w Lodzi Numer VIP: E4956991165BC6A13EDA Okres: 48 mies. Data rocznicy: 13-maj-2022 (PT)</w:t>
      </w:r>
    </w:p>
    <w:p w14:paraId="253F5C4C" w14:textId="50FB1B31" w:rsidR="00AD2266" w:rsidRDefault="00AD2266" w:rsidP="00AD2266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AD2266">
        <w:rPr>
          <w:rFonts w:ascii="Arial" w:hAnsi="Arial" w:cs="Arial"/>
          <w:b/>
          <w:bCs/>
          <w:color w:val="000000"/>
        </w:rPr>
        <w:lastRenderedPageBreak/>
        <w:t xml:space="preserve">Pytanie nr </w:t>
      </w:r>
      <w:r w:rsidRPr="00AD2266">
        <w:rPr>
          <w:rFonts w:ascii="Arial" w:hAnsi="Arial" w:cs="Arial"/>
          <w:b/>
          <w:bCs/>
          <w:color w:val="000000"/>
        </w:rPr>
        <w:t>2</w:t>
      </w:r>
      <w:r w:rsidRPr="00AD2266">
        <w:rPr>
          <w:rFonts w:ascii="Arial" w:hAnsi="Arial" w:cs="Arial"/>
          <w:color w:val="000000"/>
        </w:rPr>
        <w:br/>
      </w:r>
      <w:r w:rsidRPr="00AD2266">
        <w:rPr>
          <w:rFonts w:ascii="Arial" w:hAnsi="Arial" w:cs="Arial"/>
          <w:color w:val="000000"/>
        </w:rPr>
        <w:br/>
        <w:t>Dotyczy pozycji 2</w:t>
      </w:r>
      <w:r w:rsidRPr="00AD2266">
        <w:rPr>
          <w:rFonts w:ascii="Arial" w:hAnsi="Arial" w:cs="Arial"/>
          <w:color w:val="000000"/>
        </w:rPr>
        <w:br/>
        <w:t xml:space="preserve">Proszę o dopuszczenie monitora z złączami HDMI i </w:t>
      </w:r>
      <w:proofErr w:type="spellStart"/>
      <w:r w:rsidRPr="00AD2266">
        <w:rPr>
          <w:rFonts w:ascii="Arial" w:hAnsi="Arial" w:cs="Arial"/>
          <w:color w:val="000000"/>
        </w:rPr>
        <w:t>DisplayPort</w:t>
      </w:r>
      <w:proofErr w:type="spellEnd"/>
      <w:r w:rsidRPr="00AD2266">
        <w:rPr>
          <w:rFonts w:ascii="Arial" w:hAnsi="Arial" w:cs="Arial"/>
          <w:color w:val="000000"/>
        </w:rPr>
        <w:t xml:space="preserve">. W tego typu monitorach złącze DVI-D już nie jest umieszczane, producenci odchodzą od tego standardu na poczet nowszych lepszych złączy typu HDMI i </w:t>
      </w:r>
      <w:proofErr w:type="spellStart"/>
      <w:r w:rsidRPr="00AD2266">
        <w:rPr>
          <w:rFonts w:ascii="Arial" w:hAnsi="Arial" w:cs="Arial"/>
          <w:color w:val="000000"/>
        </w:rPr>
        <w:t>DisplayPort</w:t>
      </w:r>
      <w:proofErr w:type="spellEnd"/>
      <w:r w:rsidRPr="00AD2266">
        <w:rPr>
          <w:rFonts w:ascii="Arial" w:hAnsi="Arial" w:cs="Arial"/>
          <w:color w:val="000000"/>
        </w:rPr>
        <w:t>.</w:t>
      </w:r>
      <w:r w:rsidRPr="00AD2266">
        <w:rPr>
          <w:rFonts w:ascii="Arial" w:hAnsi="Arial" w:cs="Arial"/>
          <w:color w:val="000000"/>
        </w:rPr>
        <w:br/>
        <w:t xml:space="preserve">W przypadku braku zgody wnosimy o dopuszczenie realizowania portu </w:t>
      </w:r>
      <w:proofErr w:type="spellStart"/>
      <w:r w:rsidRPr="00AD2266">
        <w:rPr>
          <w:rFonts w:ascii="Arial" w:hAnsi="Arial" w:cs="Arial"/>
          <w:color w:val="000000"/>
        </w:rPr>
        <w:t>DVi</w:t>
      </w:r>
      <w:proofErr w:type="spellEnd"/>
      <w:r w:rsidRPr="00AD2266">
        <w:rPr>
          <w:rFonts w:ascii="Arial" w:hAnsi="Arial" w:cs="Arial"/>
          <w:color w:val="000000"/>
        </w:rPr>
        <w:t>-D poprzez adapter/przejściówkę z istniejącego złącza w monitorze.</w:t>
      </w:r>
    </w:p>
    <w:p w14:paraId="3EB2CB6C" w14:textId="77777777" w:rsidR="00AD2266" w:rsidRPr="00AD2266" w:rsidRDefault="00AD2266" w:rsidP="00AD2266">
      <w:pPr>
        <w:shd w:val="clear" w:color="auto" w:fill="FFFFFF"/>
        <w:spacing w:line="360" w:lineRule="auto"/>
        <w:rPr>
          <w:rFonts w:ascii="Arial" w:hAnsi="Arial" w:cs="Arial"/>
          <w:sz w:val="21"/>
          <w:szCs w:val="21"/>
        </w:rPr>
      </w:pPr>
    </w:p>
    <w:p w14:paraId="35075990" w14:textId="2E99B8EC" w:rsidR="00AD2266" w:rsidRDefault="00AD2266" w:rsidP="00AD2266">
      <w:pPr>
        <w:shd w:val="clear" w:color="auto" w:fill="FFFFFF"/>
        <w:spacing w:line="360" w:lineRule="auto"/>
        <w:rPr>
          <w:rFonts w:ascii="Arial" w:hAnsi="Arial" w:cs="Arial"/>
          <w:b/>
          <w:bCs/>
          <w:szCs w:val="24"/>
          <w:lang w:eastAsia="pl-PL"/>
        </w:rPr>
      </w:pPr>
      <w:r w:rsidRPr="00AD2266">
        <w:rPr>
          <w:rFonts w:ascii="Arial" w:hAnsi="Arial" w:cs="Arial"/>
          <w:b/>
          <w:bCs/>
          <w:szCs w:val="24"/>
          <w:lang w:eastAsia="pl-PL"/>
        </w:rPr>
        <w:t xml:space="preserve">Odpowiedź na pytanie nr 2 </w:t>
      </w:r>
    </w:p>
    <w:p w14:paraId="5A57EFA7" w14:textId="3EAA3919" w:rsidR="00AD2266" w:rsidRDefault="00AD2266" w:rsidP="00AD2266">
      <w:pPr>
        <w:shd w:val="clear" w:color="auto" w:fill="FFFFFF"/>
        <w:spacing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Zamawiający dopuszcza możliwość zaoferowania monitora również ze złączami HDMI 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DisplayPort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 pod warunkiem,  że w jeden komputer będzie miał możliwość pracy z dwoma monitorami.</w:t>
      </w:r>
    </w:p>
    <w:p w14:paraId="235D5CFC" w14:textId="77777777" w:rsidR="00AD2266" w:rsidRDefault="00AD2266" w:rsidP="00AD2266">
      <w:pPr>
        <w:shd w:val="clear" w:color="auto" w:fill="FFFFFF"/>
        <w:spacing w:line="360" w:lineRule="auto"/>
        <w:rPr>
          <w:rFonts w:ascii="Arial" w:hAnsi="Arial" w:cs="Arial"/>
          <w:b/>
          <w:bCs/>
          <w:szCs w:val="24"/>
          <w:lang w:eastAsia="pl-PL"/>
        </w:rPr>
      </w:pPr>
    </w:p>
    <w:p w14:paraId="44F918DF" w14:textId="24A3E58E" w:rsidR="00AD2266" w:rsidRPr="00AD2266" w:rsidRDefault="00AD2266" w:rsidP="00AD2266">
      <w:pPr>
        <w:shd w:val="clear" w:color="auto" w:fill="FFFFFF"/>
        <w:spacing w:line="360" w:lineRule="auto"/>
        <w:rPr>
          <w:rFonts w:ascii="Arial" w:hAnsi="Arial" w:cs="Arial"/>
          <w:b/>
          <w:bCs/>
          <w:szCs w:val="24"/>
          <w:lang w:eastAsia="pl-PL"/>
        </w:rPr>
      </w:pPr>
      <w:r>
        <w:rPr>
          <w:rFonts w:ascii="Arial" w:hAnsi="Arial" w:cs="Arial"/>
          <w:b/>
          <w:bCs/>
          <w:szCs w:val="24"/>
          <w:lang w:eastAsia="pl-PL"/>
        </w:rPr>
        <w:t>UWAGA:</w:t>
      </w:r>
    </w:p>
    <w:p w14:paraId="67BBEA27" w14:textId="1345BC0E" w:rsidR="00647886" w:rsidRPr="00AD2266" w:rsidRDefault="00647886" w:rsidP="00AD2266">
      <w:pPr>
        <w:spacing w:line="360" w:lineRule="auto"/>
        <w:rPr>
          <w:rFonts w:ascii="Arial" w:eastAsiaTheme="minorHAnsi" w:hAnsi="Arial" w:cs="Arial"/>
          <w:b/>
          <w:bCs/>
        </w:rPr>
      </w:pPr>
      <w:r w:rsidRPr="00AD2266">
        <w:rPr>
          <w:rFonts w:ascii="Arial" w:eastAsiaTheme="minorHAnsi" w:hAnsi="Arial" w:cs="Arial"/>
          <w:b/>
          <w:bCs/>
        </w:rPr>
        <w:t xml:space="preserve">Powyższe wyjaśnienie treści specyfikacji warunków zamówienia </w:t>
      </w:r>
      <w:r w:rsidR="00510814" w:rsidRPr="00AD2266">
        <w:rPr>
          <w:rFonts w:ascii="Arial" w:eastAsiaTheme="minorHAnsi" w:hAnsi="Arial" w:cs="Arial"/>
          <w:b/>
          <w:bCs/>
        </w:rPr>
        <w:t xml:space="preserve"> oraz zmiany SWZ </w:t>
      </w:r>
      <w:r w:rsidRPr="00AD2266">
        <w:rPr>
          <w:rFonts w:ascii="Arial" w:eastAsiaTheme="minorHAnsi" w:hAnsi="Arial" w:cs="Arial"/>
          <w:b/>
          <w:bCs/>
        </w:rPr>
        <w:t xml:space="preserve">Zamawiający zamieszcza na stronie internetowej prowadzonego postępowania: </w:t>
      </w:r>
      <w:r w:rsidR="00B71B62" w:rsidRPr="00AD2266">
        <w:rPr>
          <w:rFonts w:ascii="Arial" w:eastAsiaTheme="minorHAnsi" w:hAnsi="Arial" w:cs="Arial"/>
          <w:b/>
          <w:bCs/>
        </w:rPr>
        <w:t>https://cezlodz.bip.wikom.pl/wpis/dostawa-oraz-instalacja-sprzetu-it-w-ramach-projektu-sila-kompetencji-2</w:t>
      </w:r>
    </w:p>
    <w:p w14:paraId="103640DE" w14:textId="5AA8F0AF" w:rsidR="005E4258" w:rsidRDefault="00664E7A" w:rsidP="00AD2266">
      <w:pPr>
        <w:shd w:val="clear" w:color="auto" w:fill="FFFFFF"/>
        <w:spacing w:after="0" w:line="360" w:lineRule="auto"/>
        <w:rPr>
          <w:rFonts w:ascii="Arial" w:eastAsiaTheme="minorHAnsi" w:hAnsi="Arial" w:cs="Arial"/>
          <w:b/>
          <w:bCs/>
        </w:rPr>
      </w:pPr>
      <w:r w:rsidRPr="00AD2266">
        <w:rPr>
          <w:rFonts w:ascii="Arial" w:eastAsiaTheme="minorHAnsi" w:hAnsi="Arial" w:cs="Arial"/>
          <w:b/>
          <w:bCs/>
        </w:rPr>
        <w:t>Wykonawca ubiegający się o zamówienie zobowiązany jest do uwzględnienia w ofercie treści odpowiedzi na pytanie.</w:t>
      </w:r>
      <w:r w:rsidR="005E4258" w:rsidRPr="00AD2266">
        <w:rPr>
          <w:rFonts w:ascii="Arial" w:eastAsiaTheme="minorHAnsi" w:hAnsi="Arial" w:cs="Arial"/>
          <w:b/>
          <w:bCs/>
        </w:rPr>
        <w:t> </w:t>
      </w:r>
    </w:p>
    <w:p w14:paraId="1E264357" w14:textId="77777777" w:rsidR="00AD2266" w:rsidRPr="00AD2266" w:rsidRDefault="00AD2266" w:rsidP="00AD2266">
      <w:pPr>
        <w:shd w:val="clear" w:color="auto" w:fill="FFFFFF"/>
        <w:spacing w:after="0" w:line="360" w:lineRule="auto"/>
        <w:rPr>
          <w:rFonts w:ascii="Arial" w:eastAsiaTheme="minorHAnsi" w:hAnsi="Arial" w:cs="Arial"/>
          <w:b/>
          <w:bCs/>
        </w:rPr>
      </w:pPr>
    </w:p>
    <w:p w14:paraId="1712B940" w14:textId="4C4F19F7" w:rsidR="00C7119F" w:rsidRDefault="00C7119F" w:rsidP="00AD2266">
      <w:pPr>
        <w:shd w:val="clear" w:color="auto" w:fill="FFFFFF"/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AD2266">
        <w:rPr>
          <w:rFonts w:ascii="Arial" w:eastAsiaTheme="minorHAnsi" w:hAnsi="Arial" w:cs="Arial"/>
        </w:rPr>
        <w:t xml:space="preserve">Kwota na  sfinansowanie  zamówienia  to: </w:t>
      </w:r>
      <w:r w:rsidR="009667E3" w:rsidRPr="00AD2266">
        <w:rPr>
          <w:rFonts w:ascii="Arial" w:hAnsi="Arial" w:cs="Arial"/>
          <w:color w:val="222222"/>
          <w:shd w:val="clear" w:color="auto" w:fill="FFFFFF"/>
        </w:rPr>
        <w:t>320.300,00 zł brutto</w:t>
      </w:r>
    </w:p>
    <w:p w14:paraId="11A3F98A" w14:textId="77777777" w:rsidR="00AD2266" w:rsidRPr="00AD2266" w:rsidRDefault="00AD2266" w:rsidP="00AD2266">
      <w:pPr>
        <w:shd w:val="clear" w:color="auto" w:fill="FFFFFF"/>
        <w:spacing w:after="0" w:line="360" w:lineRule="auto"/>
        <w:rPr>
          <w:rFonts w:ascii="Arial" w:eastAsiaTheme="minorHAnsi" w:hAnsi="Arial" w:cs="Arial"/>
        </w:rPr>
      </w:pPr>
    </w:p>
    <w:p w14:paraId="695ADEFC" w14:textId="6A1C3538" w:rsidR="00CC19DE" w:rsidRPr="00AD2266" w:rsidRDefault="00CC19DE" w:rsidP="00AD2266">
      <w:pPr>
        <w:shd w:val="clear" w:color="auto" w:fill="FFFFFF"/>
        <w:spacing w:after="0" w:line="360" w:lineRule="auto"/>
        <w:jc w:val="right"/>
        <w:rPr>
          <w:rFonts w:ascii="Arial" w:eastAsiaTheme="minorHAnsi" w:hAnsi="Arial" w:cs="Arial"/>
          <w:sz w:val="18"/>
          <w:szCs w:val="18"/>
        </w:rPr>
      </w:pPr>
    </w:p>
    <w:p w14:paraId="57329223" w14:textId="45851B67" w:rsidR="00B71B62" w:rsidRPr="00AD2266" w:rsidRDefault="00B71B62" w:rsidP="00AD2266">
      <w:pPr>
        <w:shd w:val="clear" w:color="auto" w:fill="FFFFFF"/>
        <w:spacing w:after="0" w:line="360" w:lineRule="auto"/>
        <w:jc w:val="right"/>
        <w:rPr>
          <w:rFonts w:ascii="Arial" w:eastAsiaTheme="minorHAnsi" w:hAnsi="Arial" w:cs="Arial"/>
          <w:sz w:val="18"/>
          <w:szCs w:val="18"/>
        </w:rPr>
      </w:pPr>
      <w:r w:rsidRPr="00AD2266">
        <w:rPr>
          <w:rFonts w:ascii="Arial" w:eastAsiaTheme="minorHAnsi" w:hAnsi="Arial" w:cs="Arial"/>
          <w:sz w:val="18"/>
          <w:szCs w:val="18"/>
        </w:rPr>
        <w:t xml:space="preserve">DYREKTOR </w:t>
      </w:r>
    </w:p>
    <w:p w14:paraId="1E7915C9" w14:textId="2C0F8614" w:rsidR="00B71B62" w:rsidRPr="00AD2266" w:rsidRDefault="00B71B62" w:rsidP="00AD2266">
      <w:pPr>
        <w:shd w:val="clear" w:color="auto" w:fill="FFFFFF"/>
        <w:spacing w:after="0" w:line="360" w:lineRule="auto"/>
        <w:jc w:val="right"/>
        <w:rPr>
          <w:rFonts w:ascii="Arial" w:eastAsiaTheme="minorHAnsi" w:hAnsi="Arial" w:cs="Arial"/>
          <w:sz w:val="18"/>
          <w:szCs w:val="18"/>
        </w:rPr>
      </w:pPr>
      <w:r w:rsidRPr="00AD2266">
        <w:rPr>
          <w:rFonts w:ascii="Arial" w:eastAsiaTheme="minorHAnsi" w:hAnsi="Arial" w:cs="Arial"/>
          <w:sz w:val="18"/>
          <w:szCs w:val="18"/>
        </w:rPr>
        <w:t xml:space="preserve">Centrum Kształcenia Zawodowego i Ustawicznego </w:t>
      </w:r>
    </w:p>
    <w:p w14:paraId="7F0338D2" w14:textId="6A977D96" w:rsidR="005E4258" w:rsidRPr="00AD2266" w:rsidRDefault="00B71B62" w:rsidP="00AD2266">
      <w:pPr>
        <w:shd w:val="clear" w:color="auto" w:fill="FFFFFF"/>
        <w:spacing w:after="0" w:line="360" w:lineRule="auto"/>
        <w:jc w:val="right"/>
        <w:rPr>
          <w:rFonts w:ascii="Arial" w:eastAsiaTheme="minorHAnsi" w:hAnsi="Arial" w:cs="Arial"/>
          <w:sz w:val="18"/>
          <w:szCs w:val="18"/>
        </w:rPr>
      </w:pPr>
      <w:r w:rsidRPr="00AD2266">
        <w:rPr>
          <w:rFonts w:ascii="Arial" w:eastAsiaTheme="minorHAnsi" w:hAnsi="Arial" w:cs="Arial"/>
          <w:sz w:val="18"/>
          <w:szCs w:val="18"/>
        </w:rPr>
        <w:t xml:space="preserve">Dominika  Walicka </w:t>
      </w:r>
      <w:bookmarkEnd w:id="0"/>
    </w:p>
    <w:sectPr w:rsidR="005E4258" w:rsidRPr="00AD2266" w:rsidSect="004252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3E5B" w14:textId="77777777" w:rsidR="00EF3752" w:rsidRDefault="00EF3752" w:rsidP="00AD7237">
      <w:pPr>
        <w:spacing w:after="0" w:line="240" w:lineRule="auto"/>
      </w:pPr>
      <w:r>
        <w:separator/>
      </w:r>
    </w:p>
  </w:endnote>
  <w:endnote w:type="continuationSeparator" w:id="0">
    <w:p w14:paraId="1295C0D8" w14:textId="77777777" w:rsidR="00EF3752" w:rsidRDefault="00EF3752" w:rsidP="00AD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9471" w14:textId="77777777" w:rsidR="0073673F" w:rsidRDefault="0073673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  <w:p w14:paraId="60799774" w14:textId="77777777" w:rsidR="0073673F" w:rsidRDefault="00736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1BE2F" w14:textId="77777777" w:rsidR="00EF3752" w:rsidRDefault="00EF3752" w:rsidP="00AD7237">
      <w:pPr>
        <w:spacing w:after="0" w:line="240" w:lineRule="auto"/>
      </w:pPr>
      <w:r>
        <w:separator/>
      </w:r>
    </w:p>
  </w:footnote>
  <w:footnote w:type="continuationSeparator" w:id="0">
    <w:p w14:paraId="0A0662F6" w14:textId="77777777" w:rsidR="00EF3752" w:rsidRDefault="00EF3752" w:rsidP="00AD7237">
      <w:pPr>
        <w:spacing w:after="0" w:line="240" w:lineRule="auto"/>
      </w:pPr>
      <w:r>
        <w:continuationSeparator/>
      </w:r>
    </w:p>
  </w:footnote>
  <w:footnote w:id="1">
    <w:p w14:paraId="10E91C03" w14:textId="62B9B20B" w:rsidR="005E4258" w:rsidRDefault="005E4258">
      <w:pPr>
        <w:pStyle w:val="Tekstprzypisudolnego"/>
      </w:pPr>
      <w:r>
        <w:rPr>
          <w:rStyle w:val="Odwoanieprzypisudolnego"/>
        </w:rPr>
        <w:footnoteRef/>
      </w:r>
      <w:r>
        <w:t xml:space="preserve"> Zachowano oryginalną pisownię  zapytań.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148A" w14:textId="6ADA179A" w:rsidR="0073673F" w:rsidRPr="0024083A" w:rsidRDefault="0073673F" w:rsidP="00AD7237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 w:rsidRPr="00AD7237">
      <w:rPr>
        <w:rFonts w:eastAsia="DejaVu Sans" w:cs="DejaVu Sans"/>
        <w:noProof/>
        <w:kern w:val="1"/>
        <w:sz w:val="28"/>
        <w:szCs w:val="28"/>
        <w:lang w:eastAsia="pl-PL"/>
      </w:rPr>
      <w:drawing>
        <wp:inline distT="0" distB="0" distL="0" distR="0" wp14:anchorId="0462B3A8" wp14:editId="26CEE955">
          <wp:extent cx="6010275" cy="962025"/>
          <wp:effectExtent l="0" t="0" r="0" b="0"/>
          <wp:docPr id="2" name="Obraz 11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74D03F" w14:textId="080B365A" w:rsidR="0073673F" w:rsidRPr="00AD7237" w:rsidRDefault="0073673F" w:rsidP="00AD7237">
    <w:pPr>
      <w:jc w:val="center"/>
      <w:rPr>
        <w:rFonts w:cs="Calibri"/>
        <w:b/>
        <w:bCs/>
      </w:rPr>
    </w:pPr>
    <w:r>
      <w:rPr>
        <w:rFonts w:cs="Calibri"/>
        <w:sz w:val="18"/>
        <w:szCs w:val="18"/>
      </w:rPr>
      <w:t>Projekt „</w:t>
    </w:r>
    <w:r w:rsidR="00CC58EB">
      <w:rPr>
        <w:rFonts w:cs="Calibri"/>
        <w:sz w:val="18"/>
        <w:szCs w:val="18"/>
      </w:rPr>
      <w:t>Siła kompetencji</w:t>
    </w:r>
    <w:r>
      <w:rPr>
        <w:rFonts w:cs="Calibri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F35"/>
    <w:multiLevelType w:val="multilevel"/>
    <w:tmpl w:val="6E3E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76024"/>
    <w:multiLevelType w:val="multilevel"/>
    <w:tmpl w:val="00A8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24E92"/>
    <w:multiLevelType w:val="multilevel"/>
    <w:tmpl w:val="C610EDA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71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1859" w:hanging="1008"/>
      </w:pPr>
      <w:rPr>
        <w:rFonts w:ascii="Arial" w:hAnsi="Arial" w:cs="Arial" w:hint="default"/>
        <w:b w:val="0"/>
        <w:bCs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E6B5816"/>
    <w:multiLevelType w:val="hybridMultilevel"/>
    <w:tmpl w:val="8184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D89"/>
    <w:multiLevelType w:val="multilevel"/>
    <w:tmpl w:val="D9C8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795EBE"/>
    <w:multiLevelType w:val="multilevel"/>
    <w:tmpl w:val="B4EA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8B575D"/>
    <w:multiLevelType w:val="hybridMultilevel"/>
    <w:tmpl w:val="DF10F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4722"/>
    <w:multiLevelType w:val="hybridMultilevel"/>
    <w:tmpl w:val="4C34B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C0BE5"/>
    <w:multiLevelType w:val="hybridMultilevel"/>
    <w:tmpl w:val="045ED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D4B00"/>
    <w:multiLevelType w:val="multilevel"/>
    <w:tmpl w:val="0722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240CF"/>
    <w:multiLevelType w:val="multilevel"/>
    <w:tmpl w:val="0648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61076E"/>
    <w:multiLevelType w:val="hybridMultilevel"/>
    <w:tmpl w:val="90A21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E46FE"/>
    <w:multiLevelType w:val="hybridMultilevel"/>
    <w:tmpl w:val="87681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E5E4E"/>
    <w:multiLevelType w:val="hybridMultilevel"/>
    <w:tmpl w:val="F5BA7CAE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F4504"/>
    <w:multiLevelType w:val="hybridMultilevel"/>
    <w:tmpl w:val="BAEA2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A0B32"/>
    <w:multiLevelType w:val="multilevel"/>
    <w:tmpl w:val="443E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5830BD"/>
    <w:multiLevelType w:val="multilevel"/>
    <w:tmpl w:val="0B3E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7C58B6"/>
    <w:multiLevelType w:val="multilevel"/>
    <w:tmpl w:val="F34A13E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6FA02CE4"/>
    <w:multiLevelType w:val="hybridMultilevel"/>
    <w:tmpl w:val="9F701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BF12DE"/>
    <w:multiLevelType w:val="hybridMultilevel"/>
    <w:tmpl w:val="22C41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A6DC4"/>
    <w:multiLevelType w:val="multilevel"/>
    <w:tmpl w:val="98F0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A66193"/>
    <w:multiLevelType w:val="hybridMultilevel"/>
    <w:tmpl w:val="A5BA70EA"/>
    <w:lvl w:ilvl="0" w:tplc="56D46A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 w:tplc="416ACD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F4CD8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0241C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CBA49F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98C22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27213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DF8DD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73E4A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FA661A1"/>
    <w:multiLevelType w:val="hybridMultilevel"/>
    <w:tmpl w:val="7FA661A1"/>
    <w:lvl w:ilvl="0" w:tplc="6CF0C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1841A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83C952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26856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49A7E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4A7B7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9D6AE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7DE419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3EC61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FA661A2"/>
    <w:multiLevelType w:val="hybridMultilevel"/>
    <w:tmpl w:val="7FA661A2"/>
    <w:lvl w:ilvl="0" w:tplc="D256DA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726D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B3E37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FAC2E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4B2085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500BC5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D52920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5108A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C1EAA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FA661A3"/>
    <w:multiLevelType w:val="hybridMultilevel"/>
    <w:tmpl w:val="876A50F0"/>
    <w:lvl w:ilvl="0" w:tplc="8D06A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2C0ED8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88C2F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91245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1C89F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72873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9B464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D783F3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4C8A40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FA661A4"/>
    <w:multiLevelType w:val="hybridMultilevel"/>
    <w:tmpl w:val="7FA661A4"/>
    <w:lvl w:ilvl="0" w:tplc="3A764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806A5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B6CCF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C7C9F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848BE7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47430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772EE9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280079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2CC92E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FA661A7"/>
    <w:multiLevelType w:val="hybridMultilevel"/>
    <w:tmpl w:val="7BC00D64"/>
    <w:lvl w:ilvl="0" w:tplc="FEF225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 w:tplc="4DA627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C8784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EC2F6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74C08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8C4B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CF85B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86ADD6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5AE988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FA661A9"/>
    <w:multiLevelType w:val="hybridMultilevel"/>
    <w:tmpl w:val="AE2E9270"/>
    <w:lvl w:ilvl="0" w:tplc="78A6E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00BC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A52A0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B86B9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44353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D2CC94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82C9C1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5A2A0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D7A64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" w15:restartNumberingAfterBreak="0">
    <w:nsid w:val="7FA661AA"/>
    <w:multiLevelType w:val="hybridMultilevel"/>
    <w:tmpl w:val="7FA661AA"/>
    <w:lvl w:ilvl="0" w:tplc="2D3A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C90D4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5C27A6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D42E4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7F64D2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202DD6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4EACD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3FE9A0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372342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0"/>
  </w:num>
  <w:num w:numId="5">
    <w:abstractNumId w:val="15"/>
  </w:num>
  <w:num w:numId="6">
    <w:abstractNumId w:val="8"/>
  </w:num>
  <w:num w:numId="7">
    <w:abstractNumId w:val="7"/>
  </w:num>
  <w:num w:numId="8">
    <w:abstractNumId w:val="21"/>
  </w:num>
  <w:num w:numId="9">
    <w:abstractNumId w:val="14"/>
  </w:num>
  <w:num w:numId="10">
    <w:abstractNumId w:val="12"/>
  </w:num>
  <w:num w:numId="11">
    <w:abstractNumId w:val="27"/>
  </w:num>
  <w:num w:numId="12">
    <w:abstractNumId w:val="28"/>
  </w:num>
  <w:num w:numId="13">
    <w:abstractNumId w:val="22"/>
  </w:num>
  <w:num w:numId="14">
    <w:abstractNumId w:val="23"/>
  </w:num>
  <w:num w:numId="15">
    <w:abstractNumId w:val="24"/>
  </w:num>
  <w:num w:numId="16">
    <w:abstractNumId w:val="25"/>
  </w:num>
  <w:num w:numId="17">
    <w:abstractNumId w:val="2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4"/>
  </w:num>
  <w:num w:numId="22">
    <w:abstractNumId w:val="16"/>
  </w:num>
  <w:num w:numId="23">
    <w:abstractNumId w:val="5"/>
  </w:num>
  <w:num w:numId="24">
    <w:abstractNumId w:val="20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25">
    <w:abstractNumId w:val="9"/>
  </w:num>
  <w:num w:numId="26">
    <w:abstractNumId w:val="26"/>
  </w:num>
  <w:num w:numId="27">
    <w:abstractNumId w:val="6"/>
  </w:num>
  <w:num w:numId="28">
    <w:abstractNumId w:val="19"/>
  </w:num>
  <w:num w:numId="29">
    <w:abstractNumId w:val="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3"/>
  </w:num>
  <w:num w:numId="33">
    <w:abstractNumId w:val="10"/>
  </w:num>
  <w:num w:numId="34">
    <w:abstractNumId w:val="4"/>
  </w:num>
  <w:num w:numId="35">
    <w:abstractNumId w:val="16"/>
  </w:num>
  <w:num w:numId="36">
    <w:abstractNumId w:val="5"/>
  </w:num>
  <w:num w:numId="37">
    <w:abstractNumId w:val="27"/>
  </w:num>
  <w:num w:numId="38">
    <w:abstractNumId w:val="9"/>
  </w:num>
  <w:num w:numId="39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AA"/>
    <w:rsid w:val="00001669"/>
    <w:rsid w:val="000077F4"/>
    <w:rsid w:val="000143F4"/>
    <w:rsid w:val="000166D2"/>
    <w:rsid w:val="0002202B"/>
    <w:rsid w:val="00027B31"/>
    <w:rsid w:val="00030962"/>
    <w:rsid w:val="00034DC1"/>
    <w:rsid w:val="0004012B"/>
    <w:rsid w:val="00043906"/>
    <w:rsid w:val="00045EE7"/>
    <w:rsid w:val="00050E7E"/>
    <w:rsid w:val="00056778"/>
    <w:rsid w:val="0006250C"/>
    <w:rsid w:val="00070C4A"/>
    <w:rsid w:val="0007281E"/>
    <w:rsid w:val="00077E24"/>
    <w:rsid w:val="00077E29"/>
    <w:rsid w:val="00085A4D"/>
    <w:rsid w:val="00086BC8"/>
    <w:rsid w:val="000C5057"/>
    <w:rsid w:val="000F59A0"/>
    <w:rsid w:val="001078FD"/>
    <w:rsid w:val="00111AD4"/>
    <w:rsid w:val="00111BFB"/>
    <w:rsid w:val="00112B0A"/>
    <w:rsid w:val="00124B93"/>
    <w:rsid w:val="00133BEA"/>
    <w:rsid w:val="00134EA3"/>
    <w:rsid w:val="00141826"/>
    <w:rsid w:val="001469C5"/>
    <w:rsid w:val="00152431"/>
    <w:rsid w:val="001572A8"/>
    <w:rsid w:val="00186E05"/>
    <w:rsid w:val="0019546C"/>
    <w:rsid w:val="001A6449"/>
    <w:rsid w:val="001A7096"/>
    <w:rsid w:val="001B009B"/>
    <w:rsid w:val="001B4313"/>
    <w:rsid w:val="001D4431"/>
    <w:rsid w:val="001F2581"/>
    <w:rsid w:val="00202F81"/>
    <w:rsid w:val="002048AF"/>
    <w:rsid w:val="00222591"/>
    <w:rsid w:val="00223140"/>
    <w:rsid w:val="0022465D"/>
    <w:rsid w:val="00224774"/>
    <w:rsid w:val="00232BCE"/>
    <w:rsid w:val="00233056"/>
    <w:rsid w:val="002335DB"/>
    <w:rsid w:val="00240E8F"/>
    <w:rsid w:val="002465F3"/>
    <w:rsid w:val="002470F9"/>
    <w:rsid w:val="002513AA"/>
    <w:rsid w:val="00252FD7"/>
    <w:rsid w:val="0026042D"/>
    <w:rsid w:val="00272A70"/>
    <w:rsid w:val="0028158C"/>
    <w:rsid w:val="00287F48"/>
    <w:rsid w:val="002A0C45"/>
    <w:rsid w:val="002A39CF"/>
    <w:rsid w:val="002A77C3"/>
    <w:rsid w:val="002B296B"/>
    <w:rsid w:val="002B565E"/>
    <w:rsid w:val="002C1F96"/>
    <w:rsid w:val="002D0918"/>
    <w:rsid w:val="002D3900"/>
    <w:rsid w:val="002D4E9F"/>
    <w:rsid w:val="002E6AD8"/>
    <w:rsid w:val="002E6E99"/>
    <w:rsid w:val="002F1D50"/>
    <w:rsid w:val="002F3CBF"/>
    <w:rsid w:val="002F5A4D"/>
    <w:rsid w:val="002F7E11"/>
    <w:rsid w:val="00301A00"/>
    <w:rsid w:val="00301E82"/>
    <w:rsid w:val="00304555"/>
    <w:rsid w:val="00306AEA"/>
    <w:rsid w:val="00326343"/>
    <w:rsid w:val="00330CFD"/>
    <w:rsid w:val="003312F2"/>
    <w:rsid w:val="00335104"/>
    <w:rsid w:val="00344F19"/>
    <w:rsid w:val="00373943"/>
    <w:rsid w:val="0038092A"/>
    <w:rsid w:val="00386C90"/>
    <w:rsid w:val="003A098C"/>
    <w:rsid w:val="003A606C"/>
    <w:rsid w:val="003E16AA"/>
    <w:rsid w:val="003F4B89"/>
    <w:rsid w:val="003F4DBF"/>
    <w:rsid w:val="00407984"/>
    <w:rsid w:val="00421DDE"/>
    <w:rsid w:val="004252E8"/>
    <w:rsid w:val="004356AD"/>
    <w:rsid w:val="00457DAD"/>
    <w:rsid w:val="004617F0"/>
    <w:rsid w:val="00465068"/>
    <w:rsid w:val="00470D2F"/>
    <w:rsid w:val="004823EC"/>
    <w:rsid w:val="00482EB9"/>
    <w:rsid w:val="004861E4"/>
    <w:rsid w:val="004B5674"/>
    <w:rsid w:val="004C4D23"/>
    <w:rsid w:val="004C66FB"/>
    <w:rsid w:val="004D001E"/>
    <w:rsid w:val="004D27BA"/>
    <w:rsid w:val="004D6E8F"/>
    <w:rsid w:val="004E3136"/>
    <w:rsid w:val="004F0711"/>
    <w:rsid w:val="004F4D79"/>
    <w:rsid w:val="004F4E05"/>
    <w:rsid w:val="00503878"/>
    <w:rsid w:val="00506645"/>
    <w:rsid w:val="00506A0E"/>
    <w:rsid w:val="00510814"/>
    <w:rsid w:val="00511008"/>
    <w:rsid w:val="00513DB7"/>
    <w:rsid w:val="005340B9"/>
    <w:rsid w:val="00543D34"/>
    <w:rsid w:val="00553843"/>
    <w:rsid w:val="00555D5B"/>
    <w:rsid w:val="005561D0"/>
    <w:rsid w:val="00564F60"/>
    <w:rsid w:val="00571D45"/>
    <w:rsid w:val="0057471F"/>
    <w:rsid w:val="00576B47"/>
    <w:rsid w:val="005779BD"/>
    <w:rsid w:val="00582798"/>
    <w:rsid w:val="0059106B"/>
    <w:rsid w:val="00593ECA"/>
    <w:rsid w:val="00594C63"/>
    <w:rsid w:val="00597CB9"/>
    <w:rsid w:val="005B2D57"/>
    <w:rsid w:val="005C2D55"/>
    <w:rsid w:val="005C344D"/>
    <w:rsid w:val="005E4258"/>
    <w:rsid w:val="005F1ABD"/>
    <w:rsid w:val="00600566"/>
    <w:rsid w:val="0060235D"/>
    <w:rsid w:val="00610EB4"/>
    <w:rsid w:val="00613FB9"/>
    <w:rsid w:val="00614C88"/>
    <w:rsid w:val="00632E62"/>
    <w:rsid w:val="0063713D"/>
    <w:rsid w:val="006379DB"/>
    <w:rsid w:val="006428F2"/>
    <w:rsid w:val="00642DAE"/>
    <w:rsid w:val="00645C30"/>
    <w:rsid w:val="00647886"/>
    <w:rsid w:val="00651187"/>
    <w:rsid w:val="00664E7A"/>
    <w:rsid w:val="006718CD"/>
    <w:rsid w:val="006816A7"/>
    <w:rsid w:val="006931EF"/>
    <w:rsid w:val="006973D8"/>
    <w:rsid w:val="006C169C"/>
    <w:rsid w:val="006C5F5C"/>
    <w:rsid w:val="006C7C6C"/>
    <w:rsid w:val="006D0944"/>
    <w:rsid w:val="006D09FC"/>
    <w:rsid w:val="006D126A"/>
    <w:rsid w:val="006D6417"/>
    <w:rsid w:val="006E22BD"/>
    <w:rsid w:val="00701AC9"/>
    <w:rsid w:val="00703206"/>
    <w:rsid w:val="007057DD"/>
    <w:rsid w:val="007061A5"/>
    <w:rsid w:val="00732420"/>
    <w:rsid w:val="0073673F"/>
    <w:rsid w:val="00743512"/>
    <w:rsid w:val="00761EDF"/>
    <w:rsid w:val="007660D3"/>
    <w:rsid w:val="00773857"/>
    <w:rsid w:val="0077410C"/>
    <w:rsid w:val="0077559D"/>
    <w:rsid w:val="007835BB"/>
    <w:rsid w:val="007836A9"/>
    <w:rsid w:val="007B048D"/>
    <w:rsid w:val="007B2CE2"/>
    <w:rsid w:val="007E5C4B"/>
    <w:rsid w:val="007F4D73"/>
    <w:rsid w:val="007F60C9"/>
    <w:rsid w:val="00815C70"/>
    <w:rsid w:val="0082585B"/>
    <w:rsid w:val="00827DEF"/>
    <w:rsid w:val="00830752"/>
    <w:rsid w:val="0083314A"/>
    <w:rsid w:val="0084389D"/>
    <w:rsid w:val="00845D0D"/>
    <w:rsid w:val="008463E0"/>
    <w:rsid w:val="0085108D"/>
    <w:rsid w:val="008511E7"/>
    <w:rsid w:val="00857B3F"/>
    <w:rsid w:val="00857CD4"/>
    <w:rsid w:val="008764D4"/>
    <w:rsid w:val="00895082"/>
    <w:rsid w:val="008978EA"/>
    <w:rsid w:val="008C3BFE"/>
    <w:rsid w:val="008C5478"/>
    <w:rsid w:val="008D371E"/>
    <w:rsid w:val="008F5CD0"/>
    <w:rsid w:val="00902379"/>
    <w:rsid w:val="0090577B"/>
    <w:rsid w:val="00910ED5"/>
    <w:rsid w:val="00912255"/>
    <w:rsid w:val="00915B99"/>
    <w:rsid w:val="0092240E"/>
    <w:rsid w:val="009230C1"/>
    <w:rsid w:val="00951A3C"/>
    <w:rsid w:val="009652CD"/>
    <w:rsid w:val="009667E3"/>
    <w:rsid w:val="00974478"/>
    <w:rsid w:val="009833AA"/>
    <w:rsid w:val="00991282"/>
    <w:rsid w:val="009A7897"/>
    <w:rsid w:val="009B0787"/>
    <w:rsid w:val="009C000E"/>
    <w:rsid w:val="009C1B08"/>
    <w:rsid w:val="009C3493"/>
    <w:rsid w:val="009C5C33"/>
    <w:rsid w:val="009C7225"/>
    <w:rsid w:val="009D40F6"/>
    <w:rsid w:val="009F3A64"/>
    <w:rsid w:val="00A07363"/>
    <w:rsid w:val="00A12927"/>
    <w:rsid w:val="00A162C6"/>
    <w:rsid w:val="00A239BC"/>
    <w:rsid w:val="00A50B89"/>
    <w:rsid w:val="00A52283"/>
    <w:rsid w:val="00A53320"/>
    <w:rsid w:val="00A67493"/>
    <w:rsid w:val="00A7476E"/>
    <w:rsid w:val="00A8244C"/>
    <w:rsid w:val="00A96ABB"/>
    <w:rsid w:val="00AA6DDE"/>
    <w:rsid w:val="00AA705A"/>
    <w:rsid w:val="00AD13A5"/>
    <w:rsid w:val="00AD14BE"/>
    <w:rsid w:val="00AD17F5"/>
    <w:rsid w:val="00AD20B5"/>
    <w:rsid w:val="00AD2266"/>
    <w:rsid w:val="00AD5D27"/>
    <w:rsid w:val="00AD7237"/>
    <w:rsid w:val="00AE01FF"/>
    <w:rsid w:val="00AE4CBA"/>
    <w:rsid w:val="00AE7CE7"/>
    <w:rsid w:val="00AF3E02"/>
    <w:rsid w:val="00AF4070"/>
    <w:rsid w:val="00AF6213"/>
    <w:rsid w:val="00B04EA4"/>
    <w:rsid w:val="00B13BD0"/>
    <w:rsid w:val="00B410AB"/>
    <w:rsid w:val="00B43118"/>
    <w:rsid w:val="00B432AC"/>
    <w:rsid w:val="00B5604D"/>
    <w:rsid w:val="00B64DCA"/>
    <w:rsid w:val="00B71B62"/>
    <w:rsid w:val="00B77922"/>
    <w:rsid w:val="00B83268"/>
    <w:rsid w:val="00B93CD6"/>
    <w:rsid w:val="00BA2944"/>
    <w:rsid w:val="00BC27CC"/>
    <w:rsid w:val="00BC6095"/>
    <w:rsid w:val="00BD0F54"/>
    <w:rsid w:val="00BD36B4"/>
    <w:rsid w:val="00BE63FE"/>
    <w:rsid w:val="00C03257"/>
    <w:rsid w:val="00C06889"/>
    <w:rsid w:val="00C06D67"/>
    <w:rsid w:val="00C15B13"/>
    <w:rsid w:val="00C23F22"/>
    <w:rsid w:val="00C33F92"/>
    <w:rsid w:val="00C37400"/>
    <w:rsid w:val="00C37B54"/>
    <w:rsid w:val="00C37EC0"/>
    <w:rsid w:val="00C45484"/>
    <w:rsid w:val="00C70534"/>
    <w:rsid w:val="00C7119F"/>
    <w:rsid w:val="00C822A6"/>
    <w:rsid w:val="00C909F6"/>
    <w:rsid w:val="00C963FC"/>
    <w:rsid w:val="00C97E56"/>
    <w:rsid w:val="00CA48BC"/>
    <w:rsid w:val="00CC19DE"/>
    <w:rsid w:val="00CC4336"/>
    <w:rsid w:val="00CC58EB"/>
    <w:rsid w:val="00CD4EEF"/>
    <w:rsid w:val="00CD5A26"/>
    <w:rsid w:val="00CE0B18"/>
    <w:rsid w:val="00CF0326"/>
    <w:rsid w:val="00CF18AE"/>
    <w:rsid w:val="00CF21CE"/>
    <w:rsid w:val="00CF31C4"/>
    <w:rsid w:val="00D05AE4"/>
    <w:rsid w:val="00D149D6"/>
    <w:rsid w:val="00D14AE8"/>
    <w:rsid w:val="00D22A7D"/>
    <w:rsid w:val="00D42B39"/>
    <w:rsid w:val="00D47E68"/>
    <w:rsid w:val="00D81D31"/>
    <w:rsid w:val="00DA6A2D"/>
    <w:rsid w:val="00DC3314"/>
    <w:rsid w:val="00DD3A63"/>
    <w:rsid w:val="00DE22D0"/>
    <w:rsid w:val="00DE5B8F"/>
    <w:rsid w:val="00DF7F0A"/>
    <w:rsid w:val="00E02950"/>
    <w:rsid w:val="00E04A21"/>
    <w:rsid w:val="00E17C71"/>
    <w:rsid w:val="00E303B8"/>
    <w:rsid w:val="00E37CB1"/>
    <w:rsid w:val="00E46AD7"/>
    <w:rsid w:val="00E50979"/>
    <w:rsid w:val="00E532A5"/>
    <w:rsid w:val="00E64D6D"/>
    <w:rsid w:val="00E800AB"/>
    <w:rsid w:val="00E82AC8"/>
    <w:rsid w:val="00E90625"/>
    <w:rsid w:val="00E91834"/>
    <w:rsid w:val="00E9428E"/>
    <w:rsid w:val="00EB1764"/>
    <w:rsid w:val="00EB3D46"/>
    <w:rsid w:val="00EB4E33"/>
    <w:rsid w:val="00EC06C4"/>
    <w:rsid w:val="00EC754B"/>
    <w:rsid w:val="00ED10C2"/>
    <w:rsid w:val="00ED37BF"/>
    <w:rsid w:val="00EE2782"/>
    <w:rsid w:val="00EF3752"/>
    <w:rsid w:val="00EF5AB1"/>
    <w:rsid w:val="00EF619F"/>
    <w:rsid w:val="00F319B5"/>
    <w:rsid w:val="00F40C57"/>
    <w:rsid w:val="00F43430"/>
    <w:rsid w:val="00F63B49"/>
    <w:rsid w:val="00F65817"/>
    <w:rsid w:val="00F665DD"/>
    <w:rsid w:val="00F708AA"/>
    <w:rsid w:val="00F75B1E"/>
    <w:rsid w:val="00F761E4"/>
    <w:rsid w:val="00F847C9"/>
    <w:rsid w:val="00FA5DAA"/>
    <w:rsid w:val="00FC5B75"/>
    <w:rsid w:val="00FD0BD0"/>
    <w:rsid w:val="00FF00BD"/>
    <w:rsid w:val="00FF01CB"/>
    <w:rsid w:val="00FF405D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34BC"/>
  <w15:chartTrackingRefBased/>
  <w15:docId w15:val="{AFB0AB52-B0CC-41A4-BF7D-C19A0D3A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F9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8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47886"/>
    <w:pPr>
      <w:keepNext/>
      <w:spacing w:before="60" w:after="120" w:line="240" w:lineRule="auto"/>
      <w:ind w:left="718" w:hanging="576"/>
      <w:jc w:val="both"/>
      <w:outlineLvl w:val="1"/>
    </w:pPr>
    <w:rPr>
      <w:rFonts w:ascii="Arial" w:eastAsia="Arial Unicode MS" w:hAnsi="Arial"/>
      <w:spacing w:val="-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47886"/>
    <w:pPr>
      <w:keepNext/>
      <w:tabs>
        <w:tab w:val="left" w:pos="709"/>
      </w:tabs>
      <w:spacing w:before="120" w:after="120" w:line="240" w:lineRule="auto"/>
      <w:ind w:left="709" w:hanging="709"/>
      <w:jc w:val="both"/>
      <w:outlineLvl w:val="2"/>
    </w:pPr>
    <w:rPr>
      <w:rFonts w:ascii="Arial" w:eastAsia="Times New Roman" w:hAnsi="Arial"/>
      <w:szCs w:val="20"/>
      <w:lang w:val="x-none" w:eastAsia="x-none"/>
    </w:rPr>
  </w:style>
  <w:style w:type="paragraph" w:styleId="Nagwek4">
    <w:name w:val="heading 4"/>
    <w:basedOn w:val="Normalny"/>
    <w:link w:val="Nagwek4Znak"/>
    <w:uiPriority w:val="9"/>
    <w:qFormat/>
    <w:rsid w:val="00111A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7886"/>
    <w:pPr>
      <w:spacing w:before="60" w:after="120" w:line="240" w:lineRule="auto"/>
      <w:ind w:left="1418" w:hanging="1418"/>
      <w:jc w:val="both"/>
      <w:outlineLvl w:val="4"/>
    </w:pPr>
    <w:rPr>
      <w:rFonts w:ascii="Arial" w:eastAsia="Times New Roman" w:hAnsi="Arial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47886"/>
    <w:pPr>
      <w:keepNext/>
      <w:autoSpaceDE w:val="0"/>
      <w:autoSpaceDN w:val="0"/>
      <w:adjustRightInd w:val="0"/>
      <w:spacing w:before="60" w:after="120" w:line="240" w:lineRule="auto"/>
      <w:ind w:left="1559" w:hanging="1559"/>
      <w:jc w:val="both"/>
      <w:outlineLvl w:val="5"/>
    </w:pPr>
    <w:rPr>
      <w:rFonts w:ascii="Arial" w:eastAsia="Times New Roman" w:hAnsi="Arial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47886"/>
    <w:pPr>
      <w:keepNext/>
      <w:spacing w:after="0" w:line="240" w:lineRule="auto"/>
      <w:ind w:left="1296" w:hanging="1296"/>
      <w:jc w:val="both"/>
      <w:outlineLvl w:val="6"/>
    </w:pPr>
    <w:rPr>
      <w:rFonts w:ascii="Arial" w:eastAsia="Times New Roman" w:hAnsi="Arial"/>
      <w:b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rsid w:val="00647886"/>
    <w:pPr>
      <w:keepNext/>
      <w:spacing w:after="0" w:line="240" w:lineRule="auto"/>
      <w:ind w:left="1440" w:hanging="1440"/>
      <w:jc w:val="center"/>
      <w:outlineLvl w:val="7"/>
    </w:pPr>
    <w:rPr>
      <w:rFonts w:ascii="Arial" w:eastAsia="Times New Roman" w:hAnsi="Arial"/>
      <w:b/>
      <w:color w:val="00000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rsid w:val="00647886"/>
    <w:pPr>
      <w:keepNext/>
      <w:spacing w:after="0" w:line="240" w:lineRule="auto"/>
      <w:ind w:left="1584" w:hanging="1584"/>
      <w:jc w:val="center"/>
      <w:outlineLvl w:val="8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3AA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9833AA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basedOn w:val="Domylnaczcionkaakapitu"/>
    <w:rsid w:val="004B5674"/>
  </w:style>
  <w:style w:type="character" w:styleId="Pogrubienie">
    <w:name w:val="Strong"/>
    <w:uiPriority w:val="22"/>
    <w:qFormat/>
    <w:rsid w:val="00070C4A"/>
    <w:rPr>
      <w:b/>
      <w:bCs/>
    </w:rPr>
  </w:style>
  <w:style w:type="paragraph" w:styleId="Bezodstpw">
    <w:name w:val="No Spacing"/>
    <w:uiPriority w:val="1"/>
    <w:qFormat/>
    <w:rsid w:val="005340B9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72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D72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D72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D723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7F5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semiHidden/>
    <w:unhideWhenUsed/>
    <w:rsid w:val="00E80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1AD4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7D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0B89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0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0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0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056"/>
    <w:rPr>
      <w:b/>
      <w:bCs/>
      <w:lang w:eastAsia="en-US"/>
    </w:rPr>
  </w:style>
  <w:style w:type="paragraph" w:customStyle="1" w:styleId="msonormal0">
    <w:name w:val="msonormal"/>
    <w:basedOn w:val="Normalny"/>
    <w:semiHidden/>
    <w:rsid w:val="002E6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2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25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2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478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47886"/>
    <w:rPr>
      <w:rFonts w:ascii="Arial" w:eastAsia="Arial Unicode MS" w:hAnsi="Arial"/>
      <w:spacing w:val="-4"/>
      <w:sz w:val="22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647886"/>
    <w:rPr>
      <w:rFonts w:ascii="Arial" w:eastAsia="Times New Roman" w:hAnsi="Arial"/>
      <w:sz w:val="22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647886"/>
    <w:rPr>
      <w:rFonts w:ascii="Arial" w:eastAsia="Times New Roman" w:hAnsi="Arial"/>
      <w:sz w:val="22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647886"/>
    <w:rPr>
      <w:rFonts w:ascii="Arial" w:eastAsia="Times New Roman" w:hAnsi="Arial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647886"/>
    <w:rPr>
      <w:rFonts w:ascii="Arial" w:eastAsia="Times New Roman" w:hAnsi="Arial"/>
      <w:b/>
      <w:sz w:val="22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647886"/>
    <w:rPr>
      <w:rFonts w:ascii="Arial" w:eastAsia="Times New Roman" w:hAnsi="Arial"/>
      <w:b/>
      <w:color w:val="000000"/>
      <w:sz w:val="22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647886"/>
    <w:rPr>
      <w:rFonts w:ascii="Arial" w:eastAsia="Times New Roman" w:hAnsi="Arial"/>
      <w:b/>
      <w:sz w:val="22"/>
      <w:lang w:val="x-none" w:eastAsia="x-none"/>
    </w:rPr>
  </w:style>
  <w:style w:type="paragraph" w:customStyle="1" w:styleId="Default">
    <w:name w:val="Default"/>
    <w:rsid w:val="00B71B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0299190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38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8802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2962562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1522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460">
          <w:marLeft w:val="-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63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374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1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3794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643911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5652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4679355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0351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8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7454224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0138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7230213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3971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5269465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7372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9192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7017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4434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0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2974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48786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4204448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24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13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671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41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3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1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7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9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622201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9839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6665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9471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9152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2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9617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5327647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7660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2054890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7683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185977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784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76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2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22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0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3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24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062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30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864539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20220519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90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71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1318A-D16A-4242-844C-FFAD9AE7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Jóźwiak-Ślawska</dc:creator>
  <cp:keywords/>
  <cp:lastModifiedBy>Marta Jędrzejczyk-Suchecka</cp:lastModifiedBy>
  <cp:revision>14</cp:revision>
  <dcterms:created xsi:type="dcterms:W3CDTF">2021-08-13T09:16:00Z</dcterms:created>
  <dcterms:modified xsi:type="dcterms:W3CDTF">2021-10-04T11:42:00Z</dcterms:modified>
</cp:coreProperties>
</file>